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3C3BAF" w:rsidTr="00A00B1F">
        <w:trPr>
          <w:cantSplit/>
          <w:trHeight w:val="1611"/>
        </w:trPr>
        <w:tc>
          <w:tcPr>
            <w:tcW w:w="4867" w:type="dxa"/>
            <w:hideMark/>
          </w:tcPr>
          <w:p w:rsidR="003C3BAF" w:rsidRDefault="003C3BAF" w:rsidP="003C3BAF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3C3BAF" w:rsidRDefault="003C3BAF" w:rsidP="003C3BAF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3C3BAF" w:rsidRDefault="003C3BAF" w:rsidP="003C3BAF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3C3BAF" w:rsidRDefault="003C3BAF" w:rsidP="003C3BAF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3C3BAF" w:rsidRDefault="003C3BAF" w:rsidP="003C3BA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туғыҙынсы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3BAF" w:rsidRDefault="003C3BAF" w:rsidP="003C3BAF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DAEAD36" wp14:editId="7137D7F1">
                  <wp:extent cx="716915" cy="9220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C3BAF" w:rsidRDefault="003C3BAF" w:rsidP="003C3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3C3BAF" w:rsidRDefault="003C3BAF" w:rsidP="003C3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3C3BAF" w:rsidRDefault="003C3BAF" w:rsidP="003C3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3C3BAF" w:rsidRDefault="003C3BAF" w:rsidP="003C3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девятого созыва</w:t>
            </w:r>
          </w:p>
        </w:tc>
      </w:tr>
      <w:tr w:rsidR="003C3BAF" w:rsidRPr="0024376A" w:rsidTr="00A00B1F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3C3BAF" w:rsidRDefault="003C3BAF" w:rsidP="003C3BAF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C3BAF" w:rsidRPr="00064E23" w:rsidRDefault="003C3BAF" w:rsidP="003C3BAF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3C3BAF" w:rsidRDefault="003C3BAF" w:rsidP="003C3BA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3C3BAF" w:rsidRDefault="003C3BAF" w:rsidP="003C3BA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3C3BAF" w:rsidRDefault="003C3BAF" w:rsidP="003C3BAF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3C3BAF" w:rsidTr="00A00B1F">
        <w:trPr>
          <w:trHeight w:val="851"/>
        </w:trPr>
        <w:tc>
          <w:tcPr>
            <w:tcW w:w="4240" w:type="dxa"/>
            <w:hideMark/>
          </w:tcPr>
          <w:p w:rsidR="003C3BAF" w:rsidRDefault="003C3BAF" w:rsidP="003C3BA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3C3BAF" w:rsidRDefault="003C3BAF" w:rsidP="003C3B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3C3BAF" w:rsidRDefault="003C3BAF" w:rsidP="003C3B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3C3BAF" w:rsidRDefault="003C3BAF" w:rsidP="003C3BAF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3C3BAF" w:rsidRDefault="003C3BAF" w:rsidP="003C3BAF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125ABB" w:rsidRPr="007711CD" w:rsidRDefault="002073C9" w:rsidP="002073C9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25ABB" w:rsidRPr="00125ABB">
        <w:rPr>
          <w:b/>
          <w:sz w:val="28"/>
          <w:szCs w:val="28"/>
        </w:rPr>
        <w:t xml:space="preserve">б исполнении бюджета 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>Удрякбашевский</w:t>
      </w:r>
      <w:proofErr w:type="spellEnd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се</w:t>
      </w:r>
      <w:r>
        <w:rPr>
          <w:rFonts w:ascii="Times New Roman CYR" w:hAnsi="Times New Roman CYR" w:cs="Times New Roman CYR"/>
          <w:b/>
          <w:sz w:val="28"/>
          <w:szCs w:val="28"/>
        </w:rPr>
        <w:t>льсовет муниципального района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>Благоварский</w:t>
      </w:r>
      <w:proofErr w:type="spellEnd"/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 за 20</w:t>
      </w:r>
      <w:r w:rsidR="00886049">
        <w:rPr>
          <w:rFonts w:ascii="Times New Roman CYR" w:hAnsi="Times New Roman CYR" w:cs="Times New Roman CYR"/>
          <w:b/>
          <w:sz w:val="28"/>
          <w:szCs w:val="28"/>
        </w:rPr>
        <w:t>2</w:t>
      </w:r>
      <w:r w:rsidR="003C3BAF">
        <w:rPr>
          <w:rFonts w:ascii="Times New Roman CYR" w:hAnsi="Times New Roman CYR" w:cs="Times New Roman CYR"/>
          <w:b/>
          <w:sz w:val="28"/>
          <w:szCs w:val="28"/>
        </w:rPr>
        <w:t>3</w:t>
      </w:r>
      <w:r w:rsidR="00125ABB" w:rsidRPr="00125AB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125ABB" w:rsidRPr="00125ABB" w:rsidRDefault="00125ABB" w:rsidP="00125ABB">
      <w:pPr>
        <w:tabs>
          <w:tab w:val="left" w:pos="1640"/>
        </w:tabs>
        <w:rPr>
          <w:sz w:val="28"/>
        </w:rPr>
      </w:pP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proofErr w:type="gramStart"/>
      <w:r w:rsidRPr="007711CD">
        <w:rPr>
          <w:sz w:val="28"/>
        </w:rPr>
        <w:t xml:space="preserve">Заслушав доклад главы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об исполнении 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</w:t>
      </w:r>
      <w:r w:rsidR="00782D68">
        <w:rPr>
          <w:sz w:val="28"/>
        </w:rPr>
        <w:t>2</w:t>
      </w:r>
      <w:r w:rsidR="00D52931">
        <w:rPr>
          <w:sz w:val="28"/>
        </w:rPr>
        <w:t>2</w:t>
      </w:r>
      <w:r w:rsidRPr="007711CD">
        <w:rPr>
          <w:sz w:val="28"/>
        </w:rPr>
        <w:t xml:space="preserve"> год, в соответствии с Федеральным законом № 131-ФЗ от 06.10.2003 г.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сельсовет, Совет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</w:t>
      </w:r>
      <w:proofErr w:type="gramEnd"/>
      <w:r w:rsidRPr="007711CD">
        <w:rPr>
          <w:sz w:val="28"/>
        </w:rPr>
        <w:t xml:space="preserve"> Башкортостан                                    </w:t>
      </w:r>
      <w:proofErr w:type="gramStart"/>
      <w:r w:rsidRPr="007711CD">
        <w:rPr>
          <w:b/>
          <w:sz w:val="28"/>
        </w:rPr>
        <w:t>р</w:t>
      </w:r>
      <w:proofErr w:type="gramEnd"/>
      <w:r w:rsidRPr="007711CD">
        <w:rPr>
          <w:b/>
          <w:sz w:val="28"/>
        </w:rPr>
        <w:t xml:space="preserve"> е ш и л: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1. Утвердить </w:t>
      </w:r>
      <w:r w:rsidR="002073C9">
        <w:rPr>
          <w:sz w:val="28"/>
        </w:rPr>
        <w:t>отчет</w:t>
      </w:r>
      <w:r w:rsidRPr="007711CD">
        <w:rPr>
          <w:sz w:val="28"/>
        </w:rPr>
        <w:t xml:space="preserve"> об исполнении</w:t>
      </w:r>
      <w:r w:rsidR="007F4E74">
        <w:rPr>
          <w:sz w:val="28"/>
        </w:rPr>
        <w:t xml:space="preserve"> </w:t>
      </w:r>
      <w:r w:rsidRPr="007711CD">
        <w:rPr>
          <w:sz w:val="28"/>
        </w:rPr>
        <w:t xml:space="preserve">бюджета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за 20</w:t>
      </w:r>
      <w:r w:rsidR="00886049">
        <w:rPr>
          <w:sz w:val="28"/>
        </w:rPr>
        <w:t>2</w:t>
      </w:r>
      <w:r w:rsidR="00FD57CF">
        <w:rPr>
          <w:sz w:val="28"/>
        </w:rPr>
        <w:t>3</w:t>
      </w:r>
      <w:r w:rsidRPr="007711CD">
        <w:rPr>
          <w:sz w:val="28"/>
        </w:rPr>
        <w:t xml:space="preserve"> год</w:t>
      </w:r>
      <w:r w:rsidRPr="007711CD">
        <w:t xml:space="preserve"> </w:t>
      </w:r>
      <w:r w:rsidRPr="007711CD">
        <w:rPr>
          <w:sz w:val="28"/>
        </w:rPr>
        <w:t>согласно приложению № 1 к настоящему решению.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 xml:space="preserve">2. Настоящее решение опубликовать на информационном стенде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7711CD">
        <w:rPr>
          <w:sz w:val="28"/>
        </w:rPr>
        <w:t>Удрякбашевский</w:t>
      </w:r>
      <w:proofErr w:type="spellEnd"/>
      <w:r w:rsidRPr="007711CD">
        <w:rPr>
          <w:sz w:val="28"/>
        </w:rPr>
        <w:t xml:space="preserve"> сельсовет муниципального района </w:t>
      </w:r>
      <w:proofErr w:type="spellStart"/>
      <w:r w:rsidRPr="007711CD">
        <w:rPr>
          <w:sz w:val="28"/>
        </w:rPr>
        <w:t>Благоварский</w:t>
      </w:r>
      <w:proofErr w:type="spellEnd"/>
      <w:r w:rsidRPr="007711CD">
        <w:rPr>
          <w:sz w:val="28"/>
        </w:rPr>
        <w:t xml:space="preserve"> район Республики Башкортостан.</w:t>
      </w:r>
    </w:p>
    <w:p w:rsidR="007711CD" w:rsidRPr="007711CD" w:rsidRDefault="007711CD" w:rsidP="007711CD">
      <w:pPr>
        <w:tabs>
          <w:tab w:val="left" w:pos="1640"/>
        </w:tabs>
        <w:ind w:firstLine="709"/>
        <w:jc w:val="both"/>
        <w:rPr>
          <w:sz w:val="28"/>
        </w:rPr>
      </w:pPr>
      <w:r w:rsidRPr="007711CD">
        <w:rPr>
          <w:sz w:val="28"/>
        </w:rPr>
        <w:t>3. Настоящее решение вступает в силу со дня его официального опубликования.</w:t>
      </w:r>
    </w:p>
    <w:p w:rsidR="00125ABB" w:rsidRPr="00125ABB" w:rsidRDefault="00125ABB" w:rsidP="007711CD">
      <w:pPr>
        <w:tabs>
          <w:tab w:val="left" w:pos="1640"/>
        </w:tabs>
        <w:jc w:val="both"/>
        <w:rPr>
          <w:sz w:val="28"/>
          <w:szCs w:val="28"/>
        </w:rPr>
      </w:pPr>
    </w:p>
    <w:p w:rsidR="00CD166D" w:rsidRDefault="00CD166D"/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 w:rsidR="00A11E3C"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 w:rsidR="008C1000">
        <w:rPr>
          <w:sz w:val="28"/>
        </w:rPr>
        <w:t xml:space="preserve">                         </w:t>
      </w:r>
      <w:r w:rsidR="00067D2D">
        <w:rPr>
          <w:sz w:val="28"/>
        </w:rPr>
        <w:t xml:space="preserve">    </w:t>
      </w:r>
      <w:r w:rsidR="008C1000">
        <w:rPr>
          <w:sz w:val="28"/>
        </w:rPr>
        <w:t xml:space="preserve">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</w:p>
    <w:p w:rsidR="00D53EE8" w:rsidRPr="0047707E" w:rsidRDefault="00D53EE8" w:rsidP="00D53EE8">
      <w:pPr>
        <w:tabs>
          <w:tab w:val="left" w:pos="1640"/>
        </w:tabs>
        <w:outlineLvl w:val="0"/>
      </w:pPr>
      <w:r w:rsidRPr="0047707E">
        <w:t xml:space="preserve">           с. </w:t>
      </w:r>
      <w:proofErr w:type="spellStart"/>
      <w:r w:rsidRPr="0047707E">
        <w:t>Удрякбаш</w:t>
      </w:r>
      <w:proofErr w:type="spellEnd"/>
      <w:r w:rsidRPr="0047707E">
        <w:t xml:space="preserve">   </w:t>
      </w:r>
    </w:p>
    <w:p w:rsidR="00D53EE8" w:rsidRPr="0047707E" w:rsidRDefault="00D53EE8" w:rsidP="00D53EE8">
      <w:pPr>
        <w:tabs>
          <w:tab w:val="left" w:pos="1640"/>
        </w:tabs>
      </w:pPr>
      <w:r w:rsidRPr="0047707E">
        <w:t xml:space="preserve">       </w:t>
      </w:r>
      <w:r w:rsidR="00FD57CF">
        <w:t>15</w:t>
      </w:r>
      <w:r w:rsidR="00A21D31" w:rsidRPr="0047707E">
        <w:t>.0</w:t>
      </w:r>
      <w:r w:rsidR="00FD57CF">
        <w:t>2</w:t>
      </w:r>
      <w:r w:rsidR="00A21D31" w:rsidRPr="0047707E">
        <w:t>.</w:t>
      </w:r>
      <w:r w:rsidRPr="0047707E">
        <w:t>20</w:t>
      </w:r>
      <w:r w:rsidR="006D63DB" w:rsidRPr="0047707E">
        <w:t>2</w:t>
      </w:r>
      <w:r w:rsidR="00FD57CF">
        <w:t>4</w:t>
      </w:r>
      <w:r w:rsidRPr="0047707E">
        <w:t xml:space="preserve"> года</w:t>
      </w:r>
    </w:p>
    <w:p w:rsidR="00D53EE8" w:rsidRPr="0047707E" w:rsidRDefault="00153576" w:rsidP="00D53EE8">
      <w:pPr>
        <w:tabs>
          <w:tab w:val="left" w:pos="1640"/>
        </w:tabs>
        <w:outlineLvl w:val="0"/>
      </w:pPr>
      <w:r w:rsidRPr="0047707E">
        <w:t xml:space="preserve">               № </w:t>
      </w:r>
      <w:r w:rsidR="00FD57CF">
        <w:t>5</w:t>
      </w:r>
      <w:r w:rsidR="00A21D31" w:rsidRPr="0047707E">
        <w:t>-</w:t>
      </w:r>
      <w:r w:rsidR="00FD57CF">
        <w:t>50</w:t>
      </w:r>
    </w:p>
    <w:p w:rsidR="003C3BAF" w:rsidRDefault="003C3BAF" w:rsidP="00737377">
      <w:pPr>
        <w:tabs>
          <w:tab w:val="left" w:pos="1640"/>
        </w:tabs>
        <w:jc w:val="right"/>
      </w:pPr>
    </w:p>
    <w:p w:rsidR="003C3BAF" w:rsidRDefault="003C3BAF" w:rsidP="00737377">
      <w:pPr>
        <w:tabs>
          <w:tab w:val="left" w:pos="1640"/>
        </w:tabs>
        <w:jc w:val="right"/>
      </w:pPr>
    </w:p>
    <w:p w:rsidR="003C3BAF" w:rsidRDefault="003C3BAF" w:rsidP="00737377">
      <w:pPr>
        <w:tabs>
          <w:tab w:val="left" w:pos="1640"/>
        </w:tabs>
        <w:jc w:val="right"/>
      </w:pPr>
    </w:p>
    <w:p w:rsidR="003C3BAF" w:rsidRDefault="003C3BAF" w:rsidP="00737377">
      <w:pPr>
        <w:tabs>
          <w:tab w:val="left" w:pos="1640"/>
        </w:tabs>
        <w:jc w:val="right"/>
      </w:pPr>
    </w:p>
    <w:p w:rsidR="003C3BAF" w:rsidRDefault="003C3BAF" w:rsidP="00737377">
      <w:pPr>
        <w:tabs>
          <w:tab w:val="left" w:pos="1640"/>
        </w:tabs>
        <w:jc w:val="right"/>
      </w:pPr>
    </w:p>
    <w:p w:rsidR="00737377" w:rsidRPr="00737377" w:rsidRDefault="00737377" w:rsidP="00737377">
      <w:pPr>
        <w:tabs>
          <w:tab w:val="left" w:pos="1640"/>
        </w:tabs>
        <w:jc w:val="right"/>
      </w:pPr>
      <w:bookmarkStart w:id="0" w:name="_GoBack"/>
      <w:bookmarkEnd w:id="0"/>
      <w:r w:rsidRPr="00737377">
        <w:lastRenderedPageBreak/>
        <w:t>Приложение № 1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 xml:space="preserve">к решению Совета </w:t>
      </w:r>
    </w:p>
    <w:p w:rsidR="00737377" w:rsidRPr="00737377" w:rsidRDefault="00737377" w:rsidP="00737377">
      <w:pPr>
        <w:tabs>
          <w:tab w:val="left" w:pos="1640"/>
        </w:tabs>
        <w:jc w:val="right"/>
      </w:pPr>
      <w:r w:rsidRPr="00737377">
        <w:t>сельского поселения</w:t>
      </w:r>
    </w:p>
    <w:p w:rsidR="00737377" w:rsidRPr="00737377" w:rsidRDefault="00737377" w:rsidP="00737377">
      <w:pPr>
        <w:tabs>
          <w:tab w:val="left" w:pos="1640"/>
        </w:tabs>
        <w:jc w:val="right"/>
      </w:pPr>
      <w:proofErr w:type="spellStart"/>
      <w:r w:rsidRPr="00737377">
        <w:t>Удрякбашевский</w:t>
      </w:r>
      <w:proofErr w:type="spellEnd"/>
      <w:r w:rsidRPr="00737377">
        <w:t xml:space="preserve"> сельсовет</w:t>
      </w:r>
    </w:p>
    <w:p w:rsidR="00737377" w:rsidRPr="00737377" w:rsidRDefault="00737377" w:rsidP="006D63DB">
      <w:pPr>
        <w:tabs>
          <w:tab w:val="left" w:pos="1640"/>
        </w:tabs>
        <w:jc w:val="right"/>
        <w:rPr>
          <w:sz w:val="28"/>
        </w:rPr>
      </w:pPr>
      <w:r>
        <w:t xml:space="preserve">от </w:t>
      </w:r>
      <w:r w:rsidR="00FD57CF">
        <w:t>15</w:t>
      </w:r>
      <w:r>
        <w:t>.0</w:t>
      </w:r>
      <w:r w:rsidR="00FD57CF">
        <w:t>2</w:t>
      </w:r>
      <w:r>
        <w:t>.20</w:t>
      </w:r>
      <w:r w:rsidR="006D63DB">
        <w:t>2</w:t>
      </w:r>
      <w:r w:rsidR="00FD57CF">
        <w:t>4</w:t>
      </w:r>
      <w:r>
        <w:t xml:space="preserve"> года </w:t>
      </w:r>
      <w:r w:rsidRPr="00737377">
        <w:t xml:space="preserve">№ </w:t>
      </w:r>
      <w:r w:rsidR="00FD57CF">
        <w:t>5</w:t>
      </w:r>
      <w:r w:rsidRPr="00737377">
        <w:t>-</w:t>
      </w:r>
      <w:r w:rsidR="00FD57CF">
        <w:t>50</w:t>
      </w:r>
    </w:p>
    <w:p w:rsidR="006D63DB" w:rsidRDefault="006D63DB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37377">
        <w:rPr>
          <w:b/>
          <w:bCs/>
          <w:color w:val="000000"/>
          <w:sz w:val="28"/>
          <w:szCs w:val="28"/>
        </w:rPr>
        <w:t>Годовой отчет об исполнении бюджета</w:t>
      </w:r>
    </w:p>
    <w:p w:rsidR="00737377" w:rsidRPr="00737377" w:rsidRDefault="00737377" w:rsidP="007373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3737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737377">
        <w:rPr>
          <w:b/>
          <w:bCs/>
          <w:color w:val="000000"/>
          <w:sz w:val="28"/>
          <w:szCs w:val="28"/>
        </w:rPr>
        <w:t>Удрякбашевский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37377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737377">
        <w:rPr>
          <w:b/>
          <w:bCs/>
          <w:color w:val="000000"/>
          <w:sz w:val="28"/>
          <w:szCs w:val="28"/>
        </w:rPr>
        <w:t xml:space="preserve"> район Республики Башкортостан за 20</w:t>
      </w:r>
      <w:r w:rsidR="00095B0F">
        <w:rPr>
          <w:b/>
          <w:bCs/>
          <w:color w:val="000000"/>
          <w:sz w:val="28"/>
          <w:szCs w:val="28"/>
        </w:rPr>
        <w:t>2</w:t>
      </w:r>
      <w:r w:rsidR="00A00B1F">
        <w:rPr>
          <w:b/>
          <w:bCs/>
          <w:color w:val="000000"/>
          <w:sz w:val="28"/>
          <w:szCs w:val="28"/>
        </w:rPr>
        <w:t>3</w:t>
      </w:r>
      <w:r w:rsidRPr="00737377">
        <w:rPr>
          <w:b/>
          <w:bCs/>
          <w:color w:val="000000"/>
          <w:sz w:val="28"/>
          <w:szCs w:val="28"/>
        </w:rPr>
        <w:t xml:space="preserve"> год</w:t>
      </w:r>
    </w:p>
    <w:p w:rsidR="00737377" w:rsidRDefault="00737377" w:rsidP="00D53EE8">
      <w:pPr>
        <w:tabs>
          <w:tab w:val="left" w:pos="1640"/>
        </w:tabs>
        <w:outlineLvl w:val="0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03"/>
        <w:gridCol w:w="1750"/>
        <w:gridCol w:w="2209"/>
        <w:gridCol w:w="1559"/>
      </w:tblGrid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right"/>
              <w:rPr>
                <w:b/>
                <w:color w:val="000000"/>
              </w:rPr>
            </w:pPr>
            <w:r w:rsidRPr="00A00B1F">
              <w:rPr>
                <w:b/>
                <w:color w:val="000000"/>
              </w:rPr>
              <w:t>Доходы бюджета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</w:tr>
      <w:tr w:rsidR="00A00B1F" w:rsidRPr="00A00B1F" w:rsidTr="00A00B1F">
        <w:trPr>
          <w:trHeight w:val="792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Неисполненные назначения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6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3 121 500,00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2 954 110,53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167 389,47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812 400,00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709 425,11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102 974,89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79 284,18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79 284,18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112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79 042,32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13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A00B1F">
              <w:rPr>
                <w:color w:val="000000"/>
              </w:rPr>
              <w:t xml:space="preserve"> отмененному)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79 042,32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112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A00B1F">
              <w:rPr>
                <w:color w:val="00000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100,00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58,14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13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00B1F"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4 903,24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4 903,24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4 903,24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4 884,85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784 000,00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622 122,62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161 877,38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48 000,00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98 607,71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48 000,00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98 607,71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98 607,71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736 000,00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523 514,91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212 485,09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185 000,00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93 451,70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91 548,30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185 000,00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93 451,70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91 548,30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93 451,70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551 000,00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430 063,21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120 936,79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551 000,00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430 063,21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120 936,79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430 063,21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3 400,00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2 200,00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3 400,00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2 200,00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3 400,00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2 200,00</w:t>
            </w:r>
          </w:p>
        </w:tc>
      </w:tr>
      <w:tr w:rsidR="00A00B1F" w:rsidRPr="00A00B1F" w:rsidTr="00A00B1F">
        <w:trPr>
          <w:trHeight w:val="112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Налоги на имущество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1 905,34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1 905,34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proofErr w:type="gramStart"/>
            <w:r w:rsidRPr="00A00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1 536,91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1 536,91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2 309 100,00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2 244 685,42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64 414,58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2 309 100,00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2 204 685,42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104 414,58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1 087 600,00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1 083 724,22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3 875,78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Дотации на выравнивание бюджетной обеспеченности из бюджетов </w:t>
            </w:r>
            <w:r w:rsidRPr="00A00B1F">
              <w:rPr>
                <w:color w:val="000000"/>
              </w:rPr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1 087 600,00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1 083 724,22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3 875,78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1 087 600,00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1 083 724,22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3 875,78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1 050 700,00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950 161,20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100 538,80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450 161,20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100 538,80</w:t>
            </w:r>
          </w:p>
        </w:tc>
      </w:tr>
      <w:tr w:rsidR="00A00B1F" w:rsidRPr="00A00B1F" w:rsidTr="00A00B1F">
        <w:trPr>
          <w:trHeight w:val="67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450 161,20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100 538,80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ind w:right="-49"/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</w:tbl>
    <w:p w:rsidR="00A543AA" w:rsidRDefault="00A543AA" w:rsidP="00C86C6D">
      <w:pPr>
        <w:tabs>
          <w:tab w:val="left" w:pos="1640"/>
        </w:tabs>
        <w:outlineLvl w:val="0"/>
        <w:rPr>
          <w:sz w:val="28"/>
        </w:rPr>
      </w:pPr>
    </w:p>
    <w:p w:rsidR="00A00B1F" w:rsidRPr="00A00B1F" w:rsidRDefault="00A00B1F" w:rsidP="00A00B1F">
      <w:pPr>
        <w:tabs>
          <w:tab w:val="left" w:pos="1640"/>
        </w:tabs>
        <w:jc w:val="center"/>
        <w:outlineLvl w:val="0"/>
        <w:rPr>
          <w:b/>
        </w:rPr>
      </w:pPr>
      <w:r w:rsidRPr="00A00B1F">
        <w:rPr>
          <w:b/>
        </w:rPr>
        <w:t>Расходы бюджета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2268"/>
        <w:gridCol w:w="1559"/>
      </w:tblGrid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</w:p>
        </w:tc>
      </w:tr>
      <w:tr w:rsidR="00A00B1F" w:rsidRPr="00A00B1F" w:rsidTr="00A00B1F">
        <w:trPr>
          <w:trHeight w:val="79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Неисполненные назначения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6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4 640 426,07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4 303 584,97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336 841,10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 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2 935 461,26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2 687 473,10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247 988,16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1 124 422,00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1 119 711,31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4 710,69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00B1F">
              <w:rPr>
                <w:color w:val="000000"/>
              </w:rPr>
              <w:t>Благоварский</w:t>
            </w:r>
            <w:proofErr w:type="spellEnd"/>
            <w:r w:rsidRPr="00A00B1F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1 124 422,00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1 119 711,31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4 710,69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1 124 422,00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1 119 711,31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4 710,69</w:t>
            </w:r>
          </w:p>
        </w:tc>
      </w:tr>
      <w:tr w:rsidR="00A00B1F" w:rsidRPr="00A00B1F" w:rsidTr="00A00B1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1 124 422,00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1 119 711,31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4 710,69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1 124 422,00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1 119 711,31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4 710,69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869 825,00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865 160,20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4 664,80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254 597,00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254 551,11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45,89</w:t>
            </w:r>
          </w:p>
        </w:tc>
      </w:tr>
      <w:tr w:rsidR="00A00B1F" w:rsidRPr="00A00B1F" w:rsidTr="00A00B1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1 769 534,26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1 546 256,79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223 277,47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00B1F">
              <w:rPr>
                <w:color w:val="000000"/>
              </w:rPr>
              <w:t>Благоварский</w:t>
            </w:r>
            <w:proofErr w:type="spellEnd"/>
            <w:r w:rsidRPr="00A00B1F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1 769 534,26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1 546 256,79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223 277,47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1 769 534,26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1 546 256,79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223 277,47</w:t>
            </w:r>
          </w:p>
        </w:tc>
      </w:tr>
      <w:tr w:rsidR="00A00B1F" w:rsidRPr="00A00B1F" w:rsidTr="00A00B1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00B1F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1 187 426,00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1 187 345,81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80,19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1 187 426,00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1 187 345,81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80,19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913 850,00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913 791,25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58,75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273 576,00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273 554,56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21,44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576 908,26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356 463,98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220 444,28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576 908,26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356 463,98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220 444,28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105 488,00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96 794,94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8 693,06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451 420,26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239 669,04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211 751,22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2 753,00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2 753,00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928,00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1 825,00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Муниципальная программа "Организация и проведение выборов в сельском поселении муниципального района </w:t>
            </w:r>
            <w:proofErr w:type="spellStart"/>
            <w:r w:rsidRPr="00A00B1F">
              <w:rPr>
                <w:color w:val="000000"/>
              </w:rPr>
              <w:t>Благоварский</w:t>
            </w:r>
            <w:proofErr w:type="spellEnd"/>
            <w:r w:rsidRPr="00A00B1F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21 505,00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20 000,00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Осуществление государственных полномочий по первичному воинскому </w:t>
            </w:r>
            <w:r w:rsidRPr="00A00B1F">
              <w:rPr>
                <w:color w:val="000000"/>
              </w:rPr>
              <w:lastRenderedPageBreak/>
              <w:t>учету на территории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Обеспечение сбора, хранение и обработку сведений, содержащихся в документах первичного воинского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920 700,00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831 921,60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Дорожная деятельность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Выполнение работ по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550 700,00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461 921,60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88 778,40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Развитие земельных и имущественных отношений в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Мероприятия по земельным и имущественным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652 183,02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652 183,02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Муниципальная программа» Комплексное развитие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652 183,02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Благоустройство территории сельского поселения и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652 183,02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A00B1F">
              <w:rPr>
                <w:color w:val="000000"/>
              </w:rPr>
              <w:t>Благоварский</w:t>
            </w:r>
            <w:proofErr w:type="spellEnd"/>
            <w:r w:rsidRPr="00A00B1F">
              <w:rPr>
                <w:color w:val="000000"/>
              </w:rPr>
              <w:t xml:space="preserve">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652 183,02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652 108,48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173 864,81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113 864,81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113 864,81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2 525,46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2 525,46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2 525,46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2 525,46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74,54</w:t>
            </w:r>
          </w:p>
        </w:tc>
      </w:tr>
      <w:tr w:rsidR="00A00B1F" w:rsidRPr="00A00B1F" w:rsidTr="00A00B1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475 718,21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355 718,21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355 718,21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Муниципальная программа» Комплексное </w:t>
            </w:r>
            <w:r w:rsidRPr="00A00B1F">
              <w:rPr>
                <w:color w:val="000000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lastRenderedPageBreak/>
              <w:t>Благоустройство территории сельского поселения и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 xml:space="preserve">Повышение степени благоустройства и коммунальное хозяйство территорий населенных пунктов муниципального района </w:t>
            </w:r>
            <w:proofErr w:type="spellStart"/>
            <w:r w:rsidRPr="00A00B1F">
              <w:rPr>
                <w:color w:val="000000"/>
              </w:rPr>
              <w:t>Благоварский</w:t>
            </w:r>
            <w:proofErr w:type="spellEnd"/>
            <w:r w:rsidRPr="00A00B1F">
              <w:rPr>
                <w:color w:val="000000"/>
              </w:rPr>
              <w:t xml:space="preserve">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24 281,79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0,00</w:t>
            </w:r>
          </w:p>
        </w:tc>
      </w:tr>
      <w:tr w:rsidR="00A00B1F" w:rsidRPr="00A00B1F" w:rsidTr="00A00B1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0B1F" w:rsidRPr="00A00B1F" w:rsidRDefault="00A00B1F" w:rsidP="00A00B1F">
            <w:pPr>
              <w:rPr>
                <w:color w:val="000000"/>
              </w:rPr>
            </w:pPr>
            <w:r w:rsidRPr="00A00B1F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-1 518 926,07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right"/>
              <w:rPr>
                <w:color w:val="000000"/>
              </w:rPr>
            </w:pPr>
            <w:r w:rsidRPr="00A00B1F">
              <w:rPr>
                <w:color w:val="000000"/>
              </w:rPr>
              <w:t>-1 349 474,44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0B1F" w:rsidRPr="00A00B1F" w:rsidRDefault="00A00B1F" w:rsidP="00A00B1F">
            <w:pPr>
              <w:jc w:val="center"/>
              <w:rPr>
                <w:color w:val="000000"/>
              </w:rPr>
            </w:pPr>
            <w:r w:rsidRPr="00A00B1F">
              <w:rPr>
                <w:color w:val="000000"/>
              </w:rPr>
              <w:t>X</w:t>
            </w:r>
          </w:p>
        </w:tc>
      </w:tr>
    </w:tbl>
    <w:p w:rsidR="009E7FF6" w:rsidRDefault="009E7FF6" w:rsidP="00C86C6D">
      <w:pPr>
        <w:tabs>
          <w:tab w:val="left" w:pos="1640"/>
        </w:tabs>
        <w:outlineLvl w:val="0"/>
        <w:rPr>
          <w:sz w:val="28"/>
        </w:rPr>
      </w:pPr>
    </w:p>
    <w:tbl>
      <w:tblPr>
        <w:tblW w:w="10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053"/>
        <w:gridCol w:w="2268"/>
        <w:gridCol w:w="1559"/>
        <w:gridCol w:w="198"/>
        <w:gridCol w:w="236"/>
      </w:tblGrid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b/>
                <w:color w:val="000000"/>
              </w:rPr>
            </w:pPr>
            <w:r w:rsidRPr="009E7FF6">
              <w:rPr>
                <w:b/>
                <w:color w:val="000000"/>
              </w:rPr>
              <w:t>Источники финансирования дефицита бюджета 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</w:p>
        </w:tc>
      </w:tr>
      <w:tr w:rsidR="009E7FF6" w:rsidRPr="009E7FF6" w:rsidTr="009E7FF6">
        <w:trPr>
          <w:gridAfter w:val="2"/>
          <w:wAfter w:w="434" w:type="dxa"/>
          <w:trHeight w:val="1362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Наименование показателя</w:t>
            </w: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Неисполненные назначения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6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1 518 926,07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1 349 474,44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169 451,63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в том числе: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из них: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из них: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0,00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Изменение остатков средств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1 518 926,07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1 349 474,44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169 451,63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1 518 926,07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1 349 474,44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169 451,63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-3 121 500,00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-3 182 350,31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-3 121 500,00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-3 182 350,31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-3 121 500,00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-3 182 350,31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-3 121 500,00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-3 182 350,31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lastRenderedPageBreak/>
              <w:t>уменьшение остатков средств, всего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4 640 426,07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4 531 824,75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4 640 426,07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4 531 824,75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4 640 426,07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4 531 824,75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4 640 426,07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4 531 824,75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X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right"/>
              <w:rPr>
                <w:color w:val="000000"/>
              </w:rPr>
            </w:pPr>
            <w:r w:rsidRPr="009E7FF6">
              <w:rPr>
                <w:color w:val="000000"/>
              </w:rPr>
              <w:t> </w:t>
            </w:r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</w:tr>
      <w:tr w:rsidR="009E7FF6" w:rsidRPr="009E7FF6" w:rsidTr="009E7FF6">
        <w:trPr>
          <w:gridAfter w:val="2"/>
          <w:wAfter w:w="434" w:type="dxa"/>
          <w:trHeight w:val="285"/>
        </w:trPr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ГЛАВА СЕЛЬСКОГО ПОСЕЛЕНИЯ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 xml:space="preserve">Р.Р. </w:t>
            </w:r>
            <w:proofErr w:type="spellStart"/>
            <w:r w:rsidRPr="009E7FF6">
              <w:rPr>
                <w:color w:val="000000"/>
              </w:rPr>
              <w:t>Ишбулатов</w:t>
            </w:r>
            <w:proofErr w:type="spellEnd"/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(расшифровка подписи)</w:t>
            </w:r>
          </w:p>
        </w:tc>
      </w:tr>
      <w:tr w:rsidR="009E7FF6" w:rsidRPr="009E7FF6" w:rsidTr="009E7FF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</w:tr>
      <w:tr w:rsidR="009E7FF6" w:rsidRPr="009E7FF6" w:rsidTr="009E7FF6">
        <w:trPr>
          <w:gridAfter w:val="2"/>
          <w:wAfter w:w="434" w:type="dxa"/>
          <w:trHeight w:val="285"/>
        </w:trPr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r w:rsidRPr="009E7FF6">
              <w:rPr>
                <w:color w:val="000000"/>
              </w:rPr>
              <w:t>Руководитель финансово-экономической службы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 xml:space="preserve">Р.В. </w:t>
            </w:r>
            <w:proofErr w:type="spellStart"/>
            <w:r w:rsidRPr="009E7FF6">
              <w:rPr>
                <w:color w:val="000000"/>
              </w:rPr>
              <w:t>Камалетдинов</w:t>
            </w:r>
            <w:proofErr w:type="spellEnd"/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(расшифровка подписи)</w:t>
            </w:r>
          </w:p>
        </w:tc>
      </w:tr>
      <w:tr w:rsidR="009E7FF6" w:rsidRPr="009E7FF6" w:rsidTr="009E7FF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</w:tr>
      <w:tr w:rsidR="009E7FF6" w:rsidRPr="009E7FF6" w:rsidTr="009E7FF6">
        <w:trPr>
          <w:gridAfter w:val="2"/>
          <w:wAfter w:w="434" w:type="dxa"/>
          <w:trHeight w:val="285"/>
        </w:trPr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proofErr w:type="gramStart"/>
            <w:r w:rsidRPr="009E7FF6">
              <w:rPr>
                <w:color w:val="000000"/>
              </w:rPr>
              <w:t>ИСПОЛНЯЮЩИЙ</w:t>
            </w:r>
            <w:proofErr w:type="gramEnd"/>
            <w:r w:rsidRPr="009E7FF6">
              <w:rPr>
                <w:color w:val="000000"/>
              </w:rPr>
              <w:t xml:space="preserve"> ОБЯЗАННОСТИ ДИРЕКТОРА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 xml:space="preserve">Л.Ф. </w:t>
            </w:r>
            <w:proofErr w:type="spellStart"/>
            <w:r w:rsidRPr="009E7FF6">
              <w:rPr>
                <w:color w:val="000000"/>
              </w:rPr>
              <w:t>Галиуллина</w:t>
            </w:r>
            <w:proofErr w:type="spellEnd"/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(расшифровка подписи)</w:t>
            </w:r>
          </w:p>
        </w:tc>
      </w:tr>
      <w:tr w:rsidR="009E7FF6" w:rsidRPr="009E7FF6" w:rsidTr="009E7FF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</w:tr>
      <w:tr w:rsidR="009E7FF6" w:rsidRPr="009E7FF6" w:rsidTr="009E7FF6">
        <w:trPr>
          <w:gridAfter w:val="2"/>
          <w:wAfter w:w="434" w:type="dxa"/>
          <w:trHeight w:val="285"/>
        </w:trPr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  <w:proofErr w:type="gramStart"/>
            <w:r w:rsidRPr="009E7FF6">
              <w:rPr>
                <w:color w:val="000000"/>
              </w:rPr>
              <w:t>ИСПОЛНЯЮЩИЙ</w:t>
            </w:r>
            <w:proofErr w:type="gramEnd"/>
            <w:r w:rsidRPr="009E7FF6">
              <w:rPr>
                <w:color w:val="000000"/>
              </w:rPr>
              <w:t xml:space="preserve"> ОБЯЗАННОСТИ ДИРЕКТОРА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 xml:space="preserve">Л.Ф. </w:t>
            </w:r>
            <w:proofErr w:type="spellStart"/>
            <w:r w:rsidRPr="009E7FF6">
              <w:rPr>
                <w:color w:val="000000"/>
              </w:rPr>
              <w:t>Галиуллина</w:t>
            </w:r>
            <w:proofErr w:type="spellEnd"/>
          </w:p>
        </w:tc>
      </w:tr>
      <w:tr w:rsidR="009E7FF6" w:rsidRPr="009E7FF6" w:rsidTr="009E7FF6">
        <w:trPr>
          <w:gridAfter w:val="2"/>
          <w:wAfter w:w="434" w:type="dxa"/>
          <w:trHeight w:val="255"/>
        </w:trPr>
        <w:tc>
          <w:tcPr>
            <w:tcW w:w="4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jc w:val="center"/>
              <w:rPr>
                <w:color w:val="000000"/>
              </w:rPr>
            </w:pPr>
            <w:r w:rsidRPr="009E7FF6">
              <w:rPr>
                <w:color w:val="000000"/>
              </w:rPr>
              <w:t>(расшифровка подписи)</w:t>
            </w:r>
          </w:p>
        </w:tc>
      </w:tr>
      <w:tr w:rsidR="009E7FF6" w:rsidRPr="009E7FF6" w:rsidTr="009E7FF6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FF6" w:rsidRPr="009E7FF6" w:rsidRDefault="009E7FF6" w:rsidP="009E7FF6">
            <w:pPr>
              <w:rPr>
                <w:color w:val="000000"/>
              </w:rPr>
            </w:pPr>
          </w:p>
        </w:tc>
      </w:tr>
    </w:tbl>
    <w:p w:rsidR="009E7FF6" w:rsidRPr="00D53EE8" w:rsidRDefault="009E7FF6" w:rsidP="00C86C6D">
      <w:pPr>
        <w:tabs>
          <w:tab w:val="left" w:pos="1640"/>
        </w:tabs>
        <w:outlineLvl w:val="0"/>
        <w:rPr>
          <w:sz w:val="28"/>
        </w:rPr>
      </w:pPr>
    </w:p>
    <w:sectPr w:rsidR="009E7FF6" w:rsidRPr="00D53EE8" w:rsidSect="0024376A">
      <w:pgSz w:w="11906" w:h="16838"/>
      <w:pgMar w:top="1134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366B"/>
    <w:rsid w:val="00067D2D"/>
    <w:rsid w:val="0007203F"/>
    <w:rsid w:val="00095B0F"/>
    <w:rsid w:val="000B24F8"/>
    <w:rsid w:val="000F7703"/>
    <w:rsid w:val="00125ABB"/>
    <w:rsid w:val="00153576"/>
    <w:rsid w:val="002073C9"/>
    <w:rsid w:val="00211DDA"/>
    <w:rsid w:val="0024376A"/>
    <w:rsid w:val="002E0DC8"/>
    <w:rsid w:val="00325BAD"/>
    <w:rsid w:val="00386DD8"/>
    <w:rsid w:val="003C3BAF"/>
    <w:rsid w:val="00431B13"/>
    <w:rsid w:val="00457CDA"/>
    <w:rsid w:val="0047707E"/>
    <w:rsid w:val="00583DB9"/>
    <w:rsid w:val="006D63DB"/>
    <w:rsid w:val="00726792"/>
    <w:rsid w:val="00737377"/>
    <w:rsid w:val="007711CD"/>
    <w:rsid w:val="00782D68"/>
    <w:rsid w:val="007F4E74"/>
    <w:rsid w:val="007F7C26"/>
    <w:rsid w:val="0086545A"/>
    <w:rsid w:val="008708A3"/>
    <w:rsid w:val="00886049"/>
    <w:rsid w:val="00894C73"/>
    <w:rsid w:val="008C1000"/>
    <w:rsid w:val="009923B1"/>
    <w:rsid w:val="009A7FD6"/>
    <w:rsid w:val="009E7FF6"/>
    <w:rsid w:val="009F50B0"/>
    <w:rsid w:val="00A00B1F"/>
    <w:rsid w:val="00A11E3C"/>
    <w:rsid w:val="00A21D31"/>
    <w:rsid w:val="00A543AA"/>
    <w:rsid w:val="00A6245C"/>
    <w:rsid w:val="00AD3D22"/>
    <w:rsid w:val="00AF7A9E"/>
    <w:rsid w:val="00BA6B55"/>
    <w:rsid w:val="00C33DF6"/>
    <w:rsid w:val="00C85765"/>
    <w:rsid w:val="00C86C6D"/>
    <w:rsid w:val="00CD166D"/>
    <w:rsid w:val="00D52931"/>
    <w:rsid w:val="00D53EE8"/>
    <w:rsid w:val="00DC7CF8"/>
    <w:rsid w:val="00DE75D8"/>
    <w:rsid w:val="00E45EEA"/>
    <w:rsid w:val="00E95E96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rsid w:val="000F7703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DC7C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7CF8"/>
    <w:rPr>
      <w:color w:val="800080"/>
      <w:u w:val="single"/>
    </w:rPr>
  </w:style>
  <w:style w:type="paragraph" w:customStyle="1" w:styleId="xl65">
    <w:name w:val="xl65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C7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C7CF8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DC7CF8"/>
    <w:pPr>
      <w:spacing w:before="100" w:beforeAutospacing="1" w:after="100" w:afterAutospacing="1"/>
      <w:jc w:val="right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4366B"/>
  </w:style>
  <w:style w:type="paragraph" w:customStyle="1" w:styleId="xl75">
    <w:name w:val="xl75"/>
    <w:basedOn w:val="a"/>
    <w:rsid w:val="0004366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4366B"/>
    <w:pPr>
      <w:spacing w:before="100" w:beforeAutospacing="1" w:after="100" w:afterAutospacing="1"/>
      <w:jc w:val="right"/>
      <w:textAlignment w:val="center"/>
    </w:pPr>
    <w:rPr>
      <w:b/>
      <w:bCs/>
    </w:rPr>
  </w:style>
  <w:style w:type="table" w:styleId="a8">
    <w:name w:val="Table Grid"/>
    <w:basedOn w:val="a1"/>
    <w:uiPriority w:val="59"/>
    <w:rsid w:val="0004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46</cp:revision>
  <cp:lastPrinted>2017-04-14T05:03:00Z</cp:lastPrinted>
  <dcterms:created xsi:type="dcterms:W3CDTF">2017-06-01T04:37:00Z</dcterms:created>
  <dcterms:modified xsi:type="dcterms:W3CDTF">2024-02-20T05:36:00Z</dcterms:modified>
</cp:coreProperties>
</file>