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"/>
        <w:tblW w:w="978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76"/>
        <w:gridCol w:w="1701"/>
        <w:gridCol w:w="3828"/>
        <w:gridCol w:w="180"/>
      </w:tblGrid>
      <w:tr w:rsidR="007D6C24" w:rsidRPr="007D6C24" w:rsidTr="007D6C24">
        <w:trPr>
          <w:gridAfter w:val="1"/>
          <w:wAfter w:w="180" w:type="dxa"/>
          <w:cantSplit/>
          <w:trHeight w:val="1611"/>
        </w:trPr>
        <w:tc>
          <w:tcPr>
            <w:tcW w:w="4076" w:type="dxa"/>
            <w:hideMark/>
          </w:tcPr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РЕСПУБЛИКАҺ</w:t>
            </w:r>
            <w:proofErr w:type="gramStart"/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7D6C24" w:rsidRPr="00692CF7" w:rsidRDefault="007D6C24" w:rsidP="007D6C24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БЛАГОВАР РАЙОНЫ </w:t>
            </w:r>
          </w:p>
          <w:p w:rsidR="007D6C24" w:rsidRPr="00692CF7" w:rsidRDefault="007D6C24" w:rsidP="007D6C24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ӨЙЗӨ</w:t>
            </w:r>
            <w:proofErr w:type="gramStart"/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ӘКБАШ  АУЫЛ СОВЕТЫ </w:t>
            </w:r>
          </w:p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АУЫЛ БИЛӘМӘҺЕ 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ХӘКИМИӘТЕ</w:t>
            </w:r>
          </w:p>
        </w:tc>
        <w:tc>
          <w:tcPr>
            <w:tcW w:w="1701" w:type="dxa"/>
            <w:vMerge w:val="restart"/>
            <w:hideMark/>
          </w:tcPr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D6C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8E6BE2" wp14:editId="349581E9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СЕЛЬСКОГО  ПОСЕЛЕНИЯ</w:t>
            </w:r>
          </w:p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УДРЯКБАШЕВСКИЙ  СЕЛЬСОВЕТ</w:t>
            </w:r>
          </w:p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 МУНИЦИПАЛЬНОГО РАЙОНА БЛАГОВАРСКИЙ РАЙОН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6C24" w:rsidRPr="00692CF7" w:rsidTr="007D6C24">
        <w:trPr>
          <w:gridAfter w:val="1"/>
          <w:wAfter w:w="180" w:type="dxa"/>
          <w:cantSplit/>
        </w:trPr>
        <w:tc>
          <w:tcPr>
            <w:tcW w:w="40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452733,  </w:t>
            </w:r>
            <w:proofErr w:type="spell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Өйзө</w:t>
            </w:r>
            <w:proofErr w:type="gram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әкбаш</w:t>
            </w:r>
            <w:proofErr w:type="spell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Үзәқ</w:t>
            </w:r>
            <w:proofErr w:type="spell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урам</w:t>
            </w:r>
            <w:proofErr w:type="spell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, 31/1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(34747) 2-83-72,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D6C24" w:rsidRPr="007D6C24" w:rsidRDefault="007D6C24" w:rsidP="007D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452733, с. </w:t>
            </w:r>
            <w:proofErr w:type="spell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31/1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(34747) 2-83-72,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udrjakbashsp_blag@mail.ru</w:t>
            </w:r>
          </w:p>
        </w:tc>
      </w:tr>
      <w:tr w:rsidR="007D6C24" w:rsidRPr="00692CF7" w:rsidTr="007D6C24">
        <w:trPr>
          <w:cantSplit/>
        </w:trPr>
        <w:tc>
          <w:tcPr>
            <w:tcW w:w="978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:rsidR="007D6C24" w:rsidRPr="007D6C24" w:rsidRDefault="007D6C24" w:rsidP="007D6C2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D6C24" w:rsidRPr="007D6C24" w:rsidRDefault="007D6C24" w:rsidP="007D6C2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C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 xml:space="preserve">Қ А </w:t>
      </w:r>
      <w:proofErr w:type="gramStart"/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 xml:space="preserve"> А Р                                                                       ПОСТАНОВЛЕНИЕ</w:t>
      </w:r>
    </w:p>
    <w:p w:rsidR="007D6C24" w:rsidRPr="007D6C24" w:rsidRDefault="007D6C24" w:rsidP="007D6C2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C24" w:rsidRPr="007D6C24" w:rsidRDefault="007D6C24" w:rsidP="007D6C24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</w:pPr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20.12. 2021 </w:t>
      </w:r>
      <w:proofErr w:type="spellStart"/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>йыл</w:t>
      </w:r>
      <w:proofErr w:type="spellEnd"/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№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20.12.2021 года</w:t>
      </w:r>
    </w:p>
    <w:p w:rsidR="00AC0B10" w:rsidRDefault="00AC0B10" w:rsidP="00AC0B1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A324E" w:rsidRPr="002A3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0B10" w:rsidRPr="009928FF" w:rsidRDefault="00AC0B10" w:rsidP="002A32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28FF">
        <w:rPr>
          <w:b/>
          <w:sz w:val="28"/>
          <w:szCs w:val="28"/>
        </w:rPr>
        <w:t xml:space="preserve">Об утверждении </w:t>
      </w:r>
      <w:proofErr w:type="gramStart"/>
      <w:r w:rsidRPr="009928FF">
        <w:rPr>
          <w:b/>
          <w:sz w:val="28"/>
          <w:szCs w:val="28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 w:rsidRPr="009928FF">
        <w:rPr>
          <w:b/>
          <w:sz w:val="28"/>
          <w:szCs w:val="28"/>
        </w:rPr>
        <w:t xml:space="preserve"> </w:t>
      </w:r>
      <w:proofErr w:type="spellStart"/>
      <w:r w:rsidR="007D6C24" w:rsidRPr="009928FF">
        <w:rPr>
          <w:b/>
          <w:sz w:val="28"/>
          <w:szCs w:val="28"/>
        </w:rPr>
        <w:t>Удрякбашевский</w:t>
      </w:r>
      <w:proofErr w:type="spellEnd"/>
      <w:r w:rsidRPr="009928FF">
        <w:rPr>
          <w:b/>
          <w:sz w:val="28"/>
          <w:szCs w:val="28"/>
        </w:rPr>
        <w:t xml:space="preserve"> сельсовет муниципального района </w:t>
      </w:r>
      <w:r w:rsidR="002A324E" w:rsidRPr="009928FF">
        <w:rPr>
          <w:b/>
          <w:sz w:val="28"/>
          <w:szCs w:val="28"/>
        </w:rPr>
        <w:t>Благоварски</w:t>
      </w:r>
      <w:r w:rsidRPr="009928FF">
        <w:rPr>
          <w:b/>
          <w:sz w:val="28"/>
          <w:szCs w:val="28"/>
        </w:rPr>
        <w:t xml:space="preserve">й район Республики Башкортостан, порядка и сроков внесения изменений в перечень главных администраторов источников финансирования дефицита бюджета сельского поселения </w:t>
      </w:r>
      <w:proofErr w:type="spellStart"/>
      <w:r w:rsidR="007D6C24" w:rsidRPr="009928FF">
        <w:rPr>
          <w:b/>
          <w:sz w:val="28"/>
          <w:szCs w:val="28"/>
        </w:rPr>
        <w:t>Удрякбашевский</w:t>
      </w:r>
      <w:proofErr w:type="spellEnd"/>
      <w:r w:rsidRPr="009928FF">
        <w:rPr>
          <w:b/>
          <w:sz w:val="28"/>
          <w:szCs w:val="28"/>
        </w:rPr>
        <w:t xml:space="preserve"> сельсовет муниципального района </w:t>
      </w:r>
      <w:r w:rsidR="002A324E" w:rsidRPr="009928FF">
        <w:rPr>
          <w:b/>
          <w:sz w:val="28"/>
          <w:szCs w:val="28"/>
        </w:rPr>
        <w:t>Благоварский</w:t>
      </w:r>
      <w:r w:rsidRPr="009928FF">
        <w:rPr>
          <w:b/>
          <w:sz w:val="28"/>
          <w:szCs w:val="28"/>
        </w:rPr>
        <w:t xml:space="preserve"> район Республики Башкортостан   </w:t>
      </w:r>
    </w:p>
    <w:p w:rsidR="002A324E" w:rsidRPr="00C82664" w:rsidRDefault="002A324E" w:rsidP="002A32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324E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статьей 160.2 Бюджетного кодекса Российской </w:t>
      </w: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территориального фонда обязательного медицинского страхования, местного бюджета», Администрация сельского поселения </w:t>
      </w:r>
      <w:proofErr w:type="spellStart"/>
      <w:r w:rsidR="007D6C24" w:rsidRPr="007D6C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Удрякбашевский</w:t>
      </w:r>
      <w:proofErr w:type="spell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район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 </w:t>
      </w:r>
    </w:p>
    <w:p w:rsidR="00AC0B10" w:rsidRDefault="00AC0B10" w:rsidP="004C4652">
      <w:pPr>
        <w:pStyle w:val="2"/>
        <w:spacing w:before="0" w:line="240" w:lineRule="auto"/>
        <w:ind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0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ПОСТАНОВЛЯЕТ:</w:t>
      </w:r>
    </w:p>
    <w:p w:rsidR="004C4652" w:rsidRPr="004C4652" w:rsidRDefault="004C4652" w:rsidP="004C4652"/>
    <w:p w:rsidR="00AC0B10" w:rsidRPr="00F073EC" w:rsidRDefault="00AC0B10" w:rsidP="002A32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главных </w:t>
      </w:r>
      <w:proofErr w:type="gramStart"/>
      <w:r w:rsidRPr="00F073EC">
        <w:rPr>
          <w:rFonts w:ascii="Times New Roman" w:hAnsi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/>
          <w:color w:val="000000" w:themeColor="text1"/>
          <w:sz w:val="28"/>
          <w:szCs w:val="28"/>
        </w:rPr>
        <w:t>Удрякбашевский</w:t>
      </w:r>
      <w:proofErr w:type="spellEnd"/>
      <w:r w:rsidR="007D6C24" w:rsidRPr="007D6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2A324E">
        <w:rPr>
          <w:rFonts w:ascii="Times New Roman" w:hAnsi="Times New Roman"/>
          <w:color w:val="000000" w:themeColor="text1"/>
          <w:sz w:val="28"/>
          <w:szCs w:val="28"/>
        </w:rPr>
        <w:t>Благоварский</w:t>
      </w:r>
      <w:proofErr w:type="spellEnd"/>
      <w:r w:rsidR="002A32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>район Республики Башкортостан согласно приложению №1.</w:t>
      </w:r>
    </w:p>
    <w:p w:rsidR="00AC0B10" w:rsidRDefault="00AC0B10" w:rsidP="002A324E">
      <w:pPr>
        <w:pStyle w:val="2"/>
        <w:keepLines w:val="0"/>
        <w:tabs>
          <w:tab w:val="left" w:pos="851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2.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порядок и сроки внесения изменений в перечень главных </w:t>
      </w: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Благоварски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район Республики Башкортостан согласно приложению №2.</w:t>
      </w:r>
    </w:p>
    <w:p w:rsidR="00AC0B10" w:rsidRDefault="00AC0B10" w:rsidP="002A324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73EC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F0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A324E">
        <w:rPr>
          <w:rFonts w:ascii="Times New Roman" w:hAnsi="Times New Roman" w:cs="Times New Roman"/>
          <w:sz w:val="28"/>
          <w:szCs w:val="28"/>
        </w:rPr>
        <w:t>Благоварский</w:t>
      </w:r>
      <w:r w:rsidRPr="00F073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</w:t>
      </w:r>
      <w:r w:rsidR="002A324E">
        <w:rPr>
          <w:rFonts w:ascii="Times New Roman" w:hAnsi="Times New Roman" w:cs="Times New Roman"/>
          <w:sz w:val="28"/>
          <w:szCs w:val="28"/>
        </w:rPr>
        <w:t>.</w:t>
      </w:r>
    </w:p>
    <w:p w:rsidR="002A324E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3EC">
        <w:rPr>
          <w:rFonts w:ascii="Times New Roman" w:hAnsi="Times New Roman" w:cs="Times New Roman"/>
          <w:sz w:val="28"/>
          <w:szCs w:val="28"/>
        </w:rPr>
        <w:t>.</w:t>
      </w:r>
      <w:r w:rsidR="002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3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73E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2A324E">
        <w:rPr>
          <w:rFonts w:ascii="Times New Roman" w:hAnsi="Times New Roman" w:cs="Times New Roman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3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7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 w:cs="Times New Roman"/>
          <w:color w:val="000000" w:themeColor="text1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>сельсовет.</w:t>
      </w:r>
    </w:p>
    <w:p w:rsidR="00AC0B10" w:rsidRPr="00F073EC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07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3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7F2E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A324E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A324E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9928FF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7D6C24" w:rsidRDefault="009928FF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28FF">
        <w:rPr>
          <w:rFonts w:ascii="Times New Roman" w:hAnsi="Times New Roman" w:cs="Times New Roman"/>
          <w:bCs/>
          <w:sz w:val="28"/>
          <w:szCs w:val="28"/>
        </w:rPr>
        <w:t>Удрякбашевский</w:t>
      </w:r>
      <w:proofErr w:type="spellEnd"/>
      <w:r w:rsidR="00AC0B10" w:rsidRPr="004C1A8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0B1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Р.Р.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Ишбулатов</w:t>
      </w:r>
      <w:proofErr w:type="spellEnd"/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C0B10" w:rsidRDefault="00AC0B10" w:rsidP="004C4652">
      <w:pPr>
        <w:autoSpaceDE w:val="0"/>
        <w:autoSpaceDN w:val="0"/>
        <w:adjustRightInd w:val="0"/>
        <w:spacing w:after="0" w:line="240" w:lineRule="auto"/>
        <w:ind w:firstLine="540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</w:t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2A324E" w:rsidRPr="00D24DB9" w:rsidTr="00D24DB9">
        <w:tc>
          <w:tcPr>
            <w:tcW w:w="5493" w:type="dxa"/>
          </w:tcPr>
          <w:p w:rsidR="002A324E" w:rsidRPr="00D24DB9" w:rsidRDefault="002A324E" w:rsidP="007D6C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proofErr w:type="spellStart"/>
            <w:r w:rsidR="007D6C24" w:rsidRPr="007D6C24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7D6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2021 г. № </w:t>
            </w:r>
            <w:r w:rsidR="007D6C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A324E" w:rsidRDefault="002A324E" w:rsidP="002A32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AC0B10" w:rsidP="004C46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754D6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C0B10" w:rsidRDefault="00AC0B10" w:rsidP="004C46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4D6F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754D6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75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54D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D24DB9">
        <w:rPr>
          <w:rFonts w:ascii="Times New Roman" w:hAnsi="Times New Roman" w:cs="Times New Roman"/>
          <w:sz w:val="28"/>
          <w:szCs w:val="28"/>
        </w:rPr>
        <w:t xml:space="preserve"> </w:t>
      </w:r>
      <w:r w:rsidRPr="00754D6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4C4652" w:rsidRPr="00754D6F" w:rsidRDefault="004C4652" w:rsidP="004C46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528"/>
      </w:tblGrid>
      <w:tr w:rsidR="00AC0B10" w:rsidRPr="002A324E" w:rsidTr="002A324E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D2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652" w:rsidRPr="004C4652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="00D2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AC0B10" w:rsidRPr="002A324E" w:rsidTr="002A324E">
        <w:trPr>
          <w:cantSplit/>
          <w:trHeight w:val="2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10" w:rsidRPr="002A324E" w:rsidTr="002A324E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D24DB9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D6C24" w:rsidRPr="007D6C24">
              <w:rPr>
                <w:rFonts w:ascii="Times New Roman" w:hAnsi="Times New Roman" w:cs="Times New Roman"/>
                <w:b/>
                <w:sz w:val="24"/>
                <w:szCs w:val="24"/>
              </w:rPr>
              <w:t>Удрякбашевский</w:t>
            </w:r>
            <w:proofErr w:type="spellEnd"/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r w:rsidR="00D24DB9"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</w:t>
            </w: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сельского поселения бюджетных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A324E" w:rsidRDefault="00AC0B10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664">
        <w:br/>
      </w: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24DB9" w:rsidTr="00D24DB9">
        <w:tc>
          <w:tcPr>
            <w:tcW w:w="4926" w:type="dxa"/>
          </w:tcPr>
          <w:p w:rsidR="00D24DB9" w:rsidRDefault="00D24DB9" w:rsidP="00D24D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proofErr w:type="spellStart"/>
            <w:r w:rsidR="007D6C24" w:rsidRPr="007D6C24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</w:p>
          <w:p w:rsidR="00D24DB9" w:rsidRDefault="00D24DB9" w:rsidP="007D6C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7D6C2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декабря  2021 г. № </w:t>
            </w:r>
            <w:r w:rsidR="007D6C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A324E" w:rsidRDefault="002A324E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0B10" w:rsidRPr="007D6C24" w:rsidRDefault="00AC0B10" w:rsidP="004C465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01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6C2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0B10" w:rsidRPr="007D6C24" w:rsidRDefault="00AC0B10" w:rsidP="00AC0B1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6C2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7D6C24">
        <w:rPr>
          <w:rFonts w:ascii="Times New Roman" w:hAnsi="Times New Roman" w:cs="Times New Roman"/>
          <w:sz w:val="28"/>
          <w:szCs w:val="28"/>
        </w:rPr>
        <w:t xml:space="preserve">, местного бюджета, утвержденных </w:t>
      </w:r>
      <w:hyperlink r:id="rId7" w:history="1">
        <w:r w:rsidRPr="007D6C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6C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 1568 и определяет порядок и сроки внесения изменений в перечень главных </w:t>
      </w:r>
      <w:proofErr w:type="gramStart"/>
      <w:r w:rsidRPr="007D6C2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D6C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 w:rsidRPr="007D6C24">
        <w:rPr>
          <w:rFonts w:ascii="Times New Roman" w:hAnsi="Times New Roman" w:cs="Times New Roman"/>
          <w:sz w:val="28"/>
          <w:szCs w:val="28"/>
        </w:rPr>
        <w:t>Благоварский</w:t>
      </w:r>
      <w:r w:rsidRPr="007D6C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0B10" w:rsidRPr="007D6C24" w:rsidRDefault="00AC0B10" w:rsidP="00AC0B10">
      <w:pPr>
        <w:pStyle w:val="ConsPlusNormal"/>
        <w:numPr>
          <w:ilvl w:val="0"/>
          <w:numId w:val="1"/>
        </w:numPr>
        <w:tabs>
          <w:tab w:val="left" w:pos="9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C2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D6C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 w:rsidRPr="007D6C24">
        <w:rPr>
          <w:rFonts w:ascii="Times New Roman" w:hAnsi="Times New Roman" w:cs="Times New Roman"/>
          <w:sz w:val="28"/>
          <w:szCs w:val="28"/>
        </w:rPr>
        <w:t>Благоварский</w:t>
      </w:r>
      <w:r w:rsidRPr="007D6C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D6C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 w:rsidRPr="007D6C24">
        <w:rPr>
          <w:rFonts w:ascii="Times New Roman" w:hAnsi="Times New Roman" w:cs="Times New Roman"/>
          <w:sz w:val="28"/>
          <w:szCs w:val="28"/>
        </w:rPr>
        <w:t>Благоварский</w:t>
      </w:r>
      <w:r w:rsidRPr="007D6C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D6C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 w:rsidRPr="007D6C24">
        <w:rPr>
          <w:rFonts w:ascii="Times New Roman" w:hAnsi="Times New Roman" w:cs="Times New Roman"/>
          <w:sz w:val="28"/>
          <w:szCs w:val="28"/>
        </w:rPr>
        <w:t>Благоварский</w:t>
      </w:r>
      <w:r w:rsidRPr="007D6C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</w:t>
      </w:r>
      <w:proofErr w:type="gramEnd"/>
      <w:r w:rsidRPr="007D6C24">
        <w:rPr>
          <w:rFonts w:ascii="Times New Roman" w:hAnsi="Times New Roman" w:cs="Times New Roman"/>
          <w:sz w:val="28"/>
          <w:szCs w:val="28"/>
        </w:rPr>
        <w:t xml:space="preserve"> Федерации, Республики Башкортостан, муниципального района </w:t>
      </w:r>
      <w:r w:rsidR="00D24DB9" w:rsidRPr="007D6C24">
        <w:rPr>
          <w:rFonts w:ascii="Times New Roman" w:hAnsi="Times New Roman" w:cs="Times New Roman"/>
          <w:sz w:val="28"/>
          <w:szCs w:val="28"/>
        </w:rPr>
        <w:t>Благоварский</w:t>
      </w:r>
      <w:r w:rsidRPr="007D6C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D6C2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F6F25" w:rsidRPr="007D6C24" w:rsidRDefault="00BF6F25"/>
    <w:sectPr w:rsidR="00BF6F25" w:rsidRPr="007D6C24" w:rsidSect="002A3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74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0B10"/>
    <w:rsid w:val="00211695"/>
    <w:rsid w:val="002A324E"/>
    <w:rsid w:val="002F55EC"/>
    <w:rsid w:val="004C4652"/>
    <w:rsid w:val="00692CF7"/>
    <w:rsid w:val="007D6C24"/>
    <w:rsid w:val="007F2EBA"/>
    <w:rsid w:val="009928FF"/>
    <w:rsid w:val="00A10B73"/>
    <w:rsid w:val="00AC0B10"/>
    <w:rsid w:val="00B736D9"/>
    <w:rsid w:val="00BF6F25"/>
    <w:rsid w:val="00D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7</cp:revision>
  <cp:lastPrinted>2021-12-21T11:07:00Z</cp:lastPrinted>
  <dcterms:created xsi:type="dcterms:W3CDTF">2021-12-20T06:27:00Z</dcterms:created>
  <dcterms:modified xsi:type="dcterms:W3CDTF">2021-12-21T11:09:00Z</dcterms:modified>
</cp:coreProperties>
</file>