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52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320"/>
      </w:tblGrid>
      <w:tr w:rsidR="00B97F97" w:rsidRPr="00B97F97" w:rsidTr="005F2D34">
        <w:trPr>
          <w:cantSplit/>
          <w:trHeight w:val="1611"/>
        </w:trPr>
        <w:tc>
          <w:tcPr>
            <w:tcW w:w="4502" w:type="dxa"/>
            <w:hideMark/>
          </w:tcPr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B97F97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proofErr w:type="gramEnd"/>
          </w:p>
          <w:p w:rsidR="00B97F97" w:rsidRPr="00B97F97" w:rsidRDefault="00B97F97" w:rsidP="00B97F9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B97F97">
              <w:rPr>
                <w:rFonts w:ascii="Times New Roman" w:eastAsia="Times New Roman" w:hAnsi="Times New Roman"/>
                <w:b/>
                <w:lang w:eastAsia="ru-RU" w:bidi="he-IL"/>
              </w:rPr>
              <w:t>Ә</w:t>
            </w:r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 xml:space="preserve">КБАШ  </w:t>
            </w:r>
          </w:p>
          <w:p w:rsidR="00B97F97" w:rsidRPr="00B97F97" w:rsidRDefault="00B97F97" w:rsidP="00B97F9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 xml:space="preserve">АУЫЛ СОВЕТЫ </w:t>
            </w:r>
          </w:p>
          <w:p w:rsidR="00B97F97" w:rsidRPr="00B97F97" w:rsidRDefault="00B97F97" w:rsidP="00B97F9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>АУЫЛ БИЛӘМӘҺЕ СОВЕТЫ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>егерме</w:t>
            </w:r>
            <w:proofErr w:type="spellEnd"/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B97F97"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>игеҙенсе</w:t>
            </w:r>
            <w:proofErr w:type="spellEnd"/>
            <w:r w:rsidRPr="00B97F9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B97F97">
              <w:rPr>
                <w:rFonts w:ascii="Times New Roman" w:eastAsia="Times New Roman" w:hAnsi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7F97" w:rsidRPr="00B97F97" w:rsidRDefault="00B97F97" w:rsidP="00B97F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363AE91B" wp14:editId="0D0D9046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bCs/>
                <w:lang w:eastAsia="ru-RU"/>
              </w:rPr>
              <w:t>РЕСПУБЛИКА БАШКОРТОСТАН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B97F97" w:rsidRPr="00456FAD" w:rsidTr="005F2D34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B97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</w:t>
            </w:r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B97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B97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</w:t>
            </w:r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,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</w:t>
            </w:r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B97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F97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, 31/1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Тел. (34747) 2-83-72, 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         </w:t>
            </w:r>
            <w:r w:rsidRPr="00B97F97">
              <w:rPr>
                <w:rFonts w:ascii="Bookman Old Style" w:eastAsia="Times New Roman" w:hAnsi="Bookman Old Style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B97F97">
              <w:rPr>
                <w:rFonts w:ascii="Bookman Old Style" w:eastAsia="Times New Roman" w:hAnsi="Bookman Old Style"/>
                <w:sz w:val="20"/>
                <w:szCs w:val="20"/>
                <w:lang w:val="en-US" w:eastAsia="ru-RU"/>
              </w:rPr>
              <w:tab/>
            </w:r>
            <w:r w:rsidRPr="00B97F97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7F97" w:rsidRPr="00B97F97" w:rsidRDefault="00B97F97" w:rsidP="00B97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Удрякбаш</w:t>
            </w:r>
            <w:proofErr w:type="spellEnd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,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proofErr w:type="gramStart"/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ул. Центральная, 31/1</w:t>
            </w:r>
            <w:proofErr w:type="gramEnd"/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Тел. (34747) 2-83-72,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B97F97">
              <w:rPr>
                <w:rFonts w:ascii="Bookman Old Style" w:eastAsia="Times New Roman" w:hAnsi="Bookman Old Style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B97F97" w:rsidRPr="00B97F97" w:rsidRDefault="00B97F97" w:rsidP="00B97F97">
      <w:pPr>
        <w:spacing w:after="0" w:line="240" w:lineRule="auto"/>
        <w:rPr>
          <w:rFonts w:ascii="Times New Roman" w:eastAsia="Times New Roman" w:hAnsi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B97F97" w:rsidRPr="00B97F97" w:rsidTr="00B36775">
        <w:trPr>
          <w:trHeight w:val="851"/>
        </w:trPr>
        <w:tc>
          <w:tcPr>
            <w:tcW w:w="4240" w:type="dxa"/>
            <w:hideMark/>
          </w:tcPr>
          <w:p w:rsidR="00B97F97" w:rsidRPr="00B97F97" w:rsidRDefault="00B97F97" w:rsidP="00B97F9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97F9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B97F97" w:rsidRPr="00B97F97" w:rsidRDefault="00B97F97" w:rsidP="00B9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F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B97F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97F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B97F97" w:rsidRPr="00B97F97" w:rsidRDefault="00B97F97" w:rsidP="00B9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B97F97" w:rsidRPr="00B97F97" w:rsidRDefault="00B97F97" w:rsidP="00B97F97">
            <w:pPr>
              <w:spacing w:after="0" w:line="240" w:lineRule="auto"/>
              <w:ind w:left="1002" w:right="-90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7F97" w:rsidRPr="00B97F97" w:rsidRDefault="00B97F97" w:rsidP="00B97F97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7F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97F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A40F42" w:rsidRPr="00472905" w:rsidRDefault="00DE279D" w:rsidP="004D33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0631A2" w:rsidRPr="004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729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Решение Совета</w:t>
      </w:r>
      <w:r w:rsidR="004D33C0" w:rsidRPr="004D33C0">
        <w:t xml:space="preserve"> 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 </w:t>
      </w:r>
      <w:proofErr w:type="spellStart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Удрякбашевский</w:t>
      </w:r>
      <w:proofErr w:type="spellEnd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  <w:r w:rsid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от 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06.05.2019 г</w:t>
      </w:r>
      <w:r w:rsid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47-360</w:t>
      </w:r>
      <w:r w:rsid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 Правил благоустройства и санитарного содержания населенных пунктов сельского поселения </w:t>
      </w:r>
      <w:proofErr w:type="spellStart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Удрякбашевский</w:t>
      </w:r>
      <w:proofErr w:type="spellEnd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4D33C0" w:rsidRPr="004D3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A40F42" w:rsidRPr="00472905" w:rsidRDefault="00A40F42" w:rsidP="00B97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13E9" w:rsidRPr="00472905" w:rsidRDefault="00A40F42" w:rsidP="00B97F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456FAD" w:rsidRPr="00456FAD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5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E279D"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сельского поселения   </w:t>
      </w:r>
      <w:proofErr w:type="spellStart"/>
      <w:r w:rsidR="00DE279D"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>Удрякбашевский</w:t>
      </w:r>
      <w:proofErr w:type="spellEnd"/>
      <w:r w:rsidR="00DE279D"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E279D"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Благоварский</w:t>
      </w:r>
      <w:proofErr w:type="spellEnd"/>
      <w:r w:rsidR="00DE279D"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 Республики Башкортостан решил:</w:t>
      </w:r>
    </w:p>
    <w:p w:rsidR="00A40F42" w:rsidRPr="00472905" w:rsidRDefault="00A40F42" w:rsidP="002A3B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</w:t>
      </w:r>
      <w:r w:rsidR="00B97F97"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40F42" w:rsidRPr="00472905" w:rsidRDefault="00A40F42" w:rsidP="00B97F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Правила благоустройства и санитарного содержания населенных пунктов сельского поселения </w:t>
      </w:r>
      <w:proofErr w:type="spellStart"/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>Удрякбашевский</w:t>
      </w:r>
      <w:proofErr w:type="spellEnd"/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Благоварский</w:t>
      </w:r>
      <w:proofErr w:type="spellEnd"/>
      <w:r w:rsidRPr="0047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 Республики Башкортостан</w:t>
      </w:r>
      <w:r w:rsidR="002A3B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1.1. Раздел 2.Общие требования к состоянию общественных пространств, к объектам благоустройства и их отдельным элементам дополнить</w:t>
      </w:r>
      <w:r w:rsidR="0030210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следующего содержания</w:t>
      </w:r>
      <w:r w:rsidR="00F01B07" w:rsidRPr="004729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1B07" w:rsidRPr="0047290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ребования к обращению со строительными отходами.</w:t>
      </w:r>
    </w:p>
    <w:p w:rsidR="00501161" w:rsidRPr="00472905" w:rsidRDefault="00F01B07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2.95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2A3BF8" w:rsidRPr="002A3BF8">
        <w:rPr>
          <w:rFonts w:ascii="Times New Roman" w:eastAsia="Times New Roman" w:hAnsi="Times New Roman"/>
          <w:sz w:val="28"/>
          <w:szCs w:val="28"/>
          <w:lang w:eastAsia="ru-RU"/>
        </w:rPr>
        <w:t xml:space="preserve"> 96.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2.97.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  <w:proofErr w:type="gramEnd"/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захораниваться</w:t>
      </w:r>
      <w:proofErr w:type="spell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полигонах твердых коммунальных отходов, имеющих лимиты на размещение отходов.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2.98.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2.99.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2.100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686FCD">
        <w:rPr>
          <w:rFonts w:ascii="Times New Roman" w:eastAsia="Times New Roman" w:hAnsi="Times New Roman"/>
          <w:sz w:val="28"/>
          <w:szCs w:val="28"/>
          <w:lang w:eastAsia="ru-RU"/>
        </w:rPr>
        <w:t>2.101.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2.102.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Утилизация, обезвреживание, захоронение строительных отходов осуществляются с учетом 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наилучших доступных</w:t>
      </w:r>
      <w:proofErr w:type="gramEnd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наилучших доступных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2.103.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2.104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2.105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места хранения должны иметь ограждение по периметру площадки в соответствии с ГОСТ 23407-78;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освещение мест хранения в темное время суток должно отвечать требованиям ГОСТ 12.1.046;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погрузки каждой отдельной позиции отходов строительства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сноса на автотранспорт для их удаления (вывоза) с территории объекта образования строительных отходов;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раздельное складирование негабаритных отходов, не относящихся к 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опасным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на открытых площадях мест хранения;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 процессом.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2.106.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2.107.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Предельный срок содержания образующихся строительных отходов в местах временного хранения (складирования) не должен превышать </w:t>
      </w:r>
    </w:p>
    <w:p w:rsidR="00501161" w:rsidRPr="00472905" w:rsidRDefault="00501161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7 календарных дней.</w:t>
      </w:r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2.108.</w:t>
      </w:r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отходопроизводитель</w:t>
      </w:r>
      <w:proofErr w:type="spellEnd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  <w:proofErr w:type="gramEnd"/>
    </w:p>
    <w:p w:rsidR="00501161" w:rsidRPr="00472905" w:rsidRDefault="00686FCD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2.109.</w:t>
      </w:r>
      <w:r w:rsidR="00456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</w:t>
      </w:r>
      <w:proofErr w:type="gramEnd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услуг – договорная</w:t>
      </w:r>
      <w:proofErr w:type="gramStart"/>
      <w:r w:rsidR="00501161" w:rsidRPr="0047290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01161" w:rsidRDefault="00472905" w:rsidP="0050116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72905">
        <w:rPr>
          <w:rFonts w:ascii="Times New Roman" w:hAnsi="Times New Roman"/>
          <w:sz w:val="28"/>
          <w:szCs w:val="28"/>
        </w:rPr>
        <w:t xml:space="preserve"> 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1EE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сельского поселения </w:t>
      </w:r>
      <w:proofErr w:type="spell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Удрякбашевский</w:t>
      </w:r>
      <w:proofErr w:type="spell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A3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2A3BF8" w:rsidRPr="00F85DCB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http://udryakbash.ru/</w:t>
        </w:r>
      </w:hyperlink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0F42" w:rsidRPr="00472905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7F97" w:rsidRPr="00472905" w:rsidRDefault="00B97F97" w:rsidP="00B97F97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Удрякбашевский</w:t>
      </w:r>
      <w:proofErr w:type="spell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</w:p>
    <w:p w:rsidR="00B97F97" w:rsidRPr="00472905" w:rsidRDefault="00B97F97" w:rsidP="00B97F97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97F97" w:rsidRPr="00472905" w:rsidRDefault="00B97F97" w:rsidP="00B97F97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 Башкортостан                                      </w:t>
      </w:r>
      <w:r w:rsid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2D52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Ишбулатов</w:t>
      </w:r>
      <w:proofErr w:type="spellEnd"/>
    </w:p>
    <w:p w:rsidR="007013E9" w:rsidRPr="00472905" w:rsidRDefault="00B97F97" w:rsidP="00B97F97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B97F97" w:rsidRPr="00472905" w:rsidRDefault="007013E9" w:rsidP="00B97F97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7F97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B97F97" w:rsidRPr="00472905">
        <w:rPr>
          <w:rFonts w:ascii="Times New Roman" w:eastAsia="Times New Roman" w:hAnsi="Times New Roman"/>
          <w:sz w:val="28"/>
          <w:szCs w:val="28"/>
          <w:lang w:eastAsia="ru-RU"/>
        </w:rPr>
        <w:t>Удрякбаш</w:t>
      </w:r>
      <w:proofErr w:type="spellEnd"/>
      <w:r w:rsidR="00B97F97"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97F97" w:rsidRPr="00472905" w:rsidRDefault="00B97F97" w:rsidP="00B97F97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013E9" w:rsidRPr="0047290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013E9" w:rsidRPr="004729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905">
        <w:rPr>
          <w:rFonts w:ascii="Times New Roman" w:eastAsia="Times New Roman" w:hAnsi="Times New Roman"/>
          <w:sz w:val="28"/>
          <w:szCs w:val="28"/>
          <w:lang w:eastAsia="ru-RU"/>
        </w:rPr>
        <w:t>.2020 года</w:t>
      </w:r>
    </w:p>
    <w:p w:rsidR="00DC2DE5" w:rsidRPr="00472905" w:rsidRDefault="007013E9" w:rsidP="007013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72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14-10</w:t>
      </w:r>
      <w:r w:rsidR="00DE279D" w:rsidRPr="0047290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sectPr w:rsidR="00DC2DE5" w:rsidRPr="00472905" w:rsidSect="00456F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2D07"/>
    <w:multiLevelType w:val="hybridMultilevel"/>
    <w:tmpl w:val="A2B6BCC8"/>
    <w:lvl w:ilvl="0" w:tplc="5FA0D9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42"/>
    <w:rsid w:val="000631A2"/>
    <w:rsid w:val="00081EE7"/>
    <w:rsid w:val="00192D52"/>
    <w:rsid w:val="002A3BF8"/>
    <w:rsid w:val="00302101"/>
    <w:rsid w:val="00456FAD"/>
    <w:rsid w:val="00472905"/>
    <w:rsid w:val="004D33C0"/>
    <w:rsid w:val="00501161"/>
    <w:rsid w:val="005F2D34"/>
    <w:rsid w:val="00686FCD"/>
    <w:rsid w:val="006A03FC"/>
    <w:rsid w:val="006E3EA9"/>
    <w:rsid w:val="007013E9"/>
    <w:rsid w:val="008C4F19"/>
    <w:rsid w:val="009F6DAF"/>
    <w:rsid w:val="00A11013"/>
    <w:rsid w:val="00A40F42"/>
    <w:rsid w:val="00AB6492"/>
    <w:rsid w:val="00B97F97"/>
    <w:rsid w:val="00C260B0"/>
    <w:rsid w:val="00D423D4"/>
    <w:rsid w:val="00DC2DE5"/>
    <w:rsid w:val="00DE279D"/>
    <w:rsid w:val="00F01B07"/>
    <w:rsid w:val="00F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B42"/>
    <w:pPr>
      <w:ind w:left="720"/>
      <w:contextualSpacing/>
    </w:pPr>
  </w:style>
  <w:style w:type="paragraph" w:customStyle="1" w:styleId="ConsPlusTitle">
    <w:name w:val="ConsPlusTitle"/>
    <w:rsid w:val="00701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A3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B42"/>
    <w:pPr>
      <w:ind w:left="720"/>
      <w:contextualSpacing/>
    </w:pPr>
  </w:style>
  <w:style w:type="paragraph" w:customStyle="1" w:styleId="ConsPlusTitle">
    <w:name w:val="ConsPlusTitle"/>
    <w:rsid w:val="00701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A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ryakbas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DB58-460E-4361-A736-15601ED7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2020-09-15T10:44:00Z</cp:lastPrinted>
  <dcterms:created xsi:type="dcterms:W3CDTF">2020-09-15T05:44:00Z</dcterms:created>
  <dcterms:modified xsi:type="dcterms:W3CDTF">2020-09-24T10:31:00Z</dcterms:modified>
</cp:coreProperties>
</file>